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09" w:rsidRPr="001B4109" w:rsidRDefault="001B4109" w:rsidP="001B41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 РАБОТЕ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ШИХОВСКОГО СЕЛЬСКОГО ПОСЕЛЕНИЯ </w:t>
      </w:r>
      <w:r w:rsidRPr="001B4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СЛОБОДСКОГО РАЙОНА</w:t>
      </w:r>
    </w:p>
    <w:p w:rsidR="001B4109" w:rsidRDefault="001B4109" w:rsidP="001B41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A47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  <w:r w:rsidRPr="001B4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1B4109" w:rsidRPr="001B4109" w:rsidRDefault="001B4109" w:rsidP="001B41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BEB" w:rsidRDefault="000438BD" w:rsidP="00CB6B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Шиховского сельского</w:t>
      </w:r>
      <w:r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органом местного самоуправления, к задачам</w:t>
      </w:r>
      <w:r w:rsidR="009451A8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 относится</w:t>
      </w:r>
      <w:r w:rsidR="009451A8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полномочий в соответствии с Федеральным Законом от 06.10.2003 № 131-ФЗ «Об общих принципах организации местного самоуправления в Российской Федерации», Уставом поселения и другими Федеральным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областными правовыми актами, обеспечение решения вопросов местного значения по 31 деревне в сельском поселении общей</w:t>
      </w:r>
      <w:r w:rsidRPr="0004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4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9680 га.</w:t>
      </w:r>
      <w:proofErr w:type="gramEnd"/>
      <w:r w:rsidR="00CB6BEB" w:rsidRPr="00CB6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</w:t>
      </w:r>
      <w:proofErr w:type="gramStart"/>
      <w:r w:rsidR="00CB6BE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proofErr w:type="gramEnd"/>
      <w:r w:rsidR="00CB6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продолжена работа по описанию</w:t>
      </w:r>
      <w:r w:rsidR="00CB6BEB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местоположения границ градостроительных</w:t>
      </w:r>
      <w:r w:rsidR="00CB6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 на территории сельского поселения.</w:t>
      </w:r>
    </w:p>
    <w:p w:rsidR="00594A21" w:rsidRPr="00F03FBE" w:rsidRDefault="000438BD" w:rsidP="00CB6B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94A21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аботу администрации </w:t>
      </w:r>
      <w:r w:rsidR="003E7AF5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основным закрепленным направлениям деятельности </w:t>
      </w:r>
      <w:r w:rsidR="003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3F4462" w:rsidRPr="003F44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обеспечивали г</w:t>
      </w:r>
      <w:r w:rsidR="00594A21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поселения,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главы, </w:t>
      </w:r>
      <w:r w:rsidR="00594A21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бухгалтер-финансист, два специалиста 1 категории (бухгалтер, юрист), специалист ВУС, инспектор по земельным и имущественным отношениям. Соответственно, </w:t>
      </w:r>
      <w:r w:rsidR="003E7AF5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</w:t>
      </w:r>
      <w:r w:rsidR="00594A21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выборная должность</w:t>
      </w:r>
      <w:r w:rsidR="003E7AF5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3E7AF5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служащих, один сотрудник, не относящийся к должностям муниципальной службы. </w:t>
      </w:r>
    </w:p>
    <w:p w:rsidR="009451A8" w:rsidRPr="00F03FBE" w:rsidRDefault="000438BD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осуществляет свою деятельность наряду с представительным органом. </w:t>
      </w:r>
      <w:r w:rsidR="003E7AF5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</w:t>
      </w:r>
      <w:r w:rsidR="003F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вновь избранных в сентябре 2022 года </w:t>
      </w:r>
      <w:r w:rsidR="003E7AF5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Шиховской сельской Думы </w:t>
      </w:r>
      <w:r w:rsidR="003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Пятого</w:t>
      </w:r>
      <w:r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</w:t>
      </w:r>
      <w:r w:rsidR="003F446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 до настоящего времени </w:t>
      </w:r>
      <w:r w:rsidR="003E7AF5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 человек.</w:t>
      </w:r>
      <w:bookmarkStart w:id="0" w:name="_GoBack"/>
      <w:bookmarkEnd w:id="0"/>
    </w:p>
    <w:p w:rsidR="003E7AF5" w:rsidRPr="00F03FBE" w:rsidRDefault="003E7AF5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F03FB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</w:t>
      </w:r>
      <w:r w:rsidR="009451A8" w:rsidRPr="00F03FB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становлюсь на анализе социально</w:t>
      </w:r>
      <w:r w:rsidRPr="00F03FB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го</w:t>
      </w:r>
      <w:r w:rsidR="009451A8" w:rsidRPr="00F03FB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положения </w:t>
      </w:r>
      <w:r w:rsidRPr="00F03FB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Шиховского</w:t>
      </w:r>
      <w:r w:rsidR="001B410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сельского поселения.</w:t>
      </w:r>
    </w:p>
    <w:p w:rsidR="00A546AD" w:rsidRDefault="00A546AD" w:rsidP="00A546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8C8C8C"/>
          <w:sz w:val="28"/>
          <w:szCs w:val="28"/>
          <w:lang w:eastAsia="ru-RU"/>
        </w:rPr>
      </w:pPr>
      <w:r w:rsidRPr="00F03FBE"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численность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Всероссийской переписи населения 2020 </w:t>
      </w:r>
      <w:r w:rsidRPr="007E0380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5988</w:t>
      </w:r>
      <w:r w:rsidRPr="007E0380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46AD" w:rsidRDefault="00A546AD" w:rsidP="00A546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3E45">
        <w:rPr>
          <w:rFonts w:ascii="Times New Roman" w:eastAsia="Times New Roman" w:hAnsi="Times New Roman"/>
          <w:sz w:val="28"/>
          <w:szCs w:val="28"/>
          <w:lang w:eastAsia="ru-RU"/>
        </w:rPr>
        <w:t xml:space="preserve">На воинском учете поселения состоит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629</w:t>
      </w:r>
      <w:r w:rsidRPr="00A73E45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 Из них: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 </w:t>
      </w:r>
      <w:r w:rsidRPr="00A73E45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офицеров запаса,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609</w:t>
      </w:r>
      <w:r w:rsidRPr="00A73E45">
        <w:rPr>
          <w:rFonts w:ascii="Times New Roman" w:eastAsia="Times New Roman" w:hAnsi="Times New Roman"/>
          <w:sz w:val="28"/>
          <w:szCs w:val="28"/>
          <w:lang w:eastAsia="ru-RU"/>
        </w:rPr>
        <w:t xml:space="preserve"> солдат (матросов), сержантов, старшин и прапорщиков (мичманов) запаса, призывников, подлежащих призыву на военную службу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51</w:t>
      </w:r>
      <w:r w:rsidRPr="00A73E45">
        <w:rPr>
          <w:rFonts w:ascii="Times New Roman" w:eastAsia="Times New Roman" w:hAnsi="Times New Roman"/>
          <w:sz w:val="28"/>
          <w:szCs w:val="28"/>
          <w:lang w:eastAsia="ru-RU"/>
        </w:rPr>
        <w:t xml:space="preserve"> чел.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и жители поселения принимают участие в оказании помощи, поддержке семьям призванных на службу. В том числе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следующую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546AD" w:rsidRDefault="00A546AD" w:rsidP="00A546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организация спонсорской материальной помощи;</w:t>
      </w:r>
    </w:p>
    <w:p w:rsidR="00A546AD" w:rsidRDefault="00A546AD" w:rsidP="00A546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сбор и отправка посылок мобилизованным, в том числе от администрации;</w:t>
      </w:r>
    </w:p>
    <w:p w:rsidR="00A546AD" w:rsidRDefault="00A546AD" w:rsidP="00A546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восстановление пейса Киро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Боровица;</w:t>
      </w:r>
    </w:p>
    <w:p w:rsidR="00A546AD" w:rsidRDefault="00A546AD" w:rsidP="00A546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вручение подарков от партии «Единая Россия»;</w:t>
      </w:r>
    </w:p>
    <w:p w:rsidR="00A546AD" w:rsidRDefault="00A546AD" w:rsidP="00A546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новогоднее поздравление Деда Мороза и Снегурочки с выездом к детям мобилизованных граждан;</w:t>
      </w:r>
    </w:p>
    <w:p w:rsidR="00A546AD" w:rsidRDefault="00A546AD" w:rsidP="00A546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работы по ремонту и частичной перекладке печи в доме мамы мобилизованного;</w:t>
      </w:r>
    </w:p>
    <w:p w:rsidR="00A546AD" w:rsidRDefault="00A546AD" w:rsidP="00A546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бесплатные дрова и горбыль семьям мобилизованных, проживающих в домах с печным отоплением;</w:t>
      </w:r>
    </w:p>
    <w:p w:rsidR="00A546AD" w:rsidRDefault="00A546AD" w:rsidP="00A546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откачивание канализации;</w:t>
      </w:r>
    </w:p>
    <w:p w:rsidR="00A546AD" w:rsidRDefault="00A546AD" w:rsidP="00A546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участие в акциях в поддержку Вооруженных сил РФ, в данный момент во Всероссийской акции «Тепло для героя».</w:t>
      </w:r>
    </w:p>
    <w:p w:rsidR="00D4199A" w:rsidRPr="00F03FBE" w:rsidRDefault="00D4199A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Статистическая информация ежегодн</w:t>
      </w:r>
      <w:r w:rsidR="00A9145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направляется в Росстат. В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статистическая информация на каждую из 31 деревень</w:t>
      </w:r>
      <w:r w:rsidR="00A91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обновлена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ГИС «Единое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окно» Минсельхоза России (</w:t>
      </w:r>
      <w:r w:rsidR="00DA7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модуль по сбору информации о социально-экономическом развитии сельских территорий).</w:t>
      </w:r>
    </w:p>
    <w:p w:rsidR="009451A8" w:rsidRPr="007F5A10" w:rsidRDefault="009E1760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поселения в 2022</w:t>
      </w:r>
      <w:r w:rsidR="009451A8" w:rsidRPr="007F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1A8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A73E45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</w:t>
      </w:r>
      <w:r w:rsidR="00974E0C" w:rsidRPr="00974E0C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A73E45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</w:t>
      </w:r>
      <w:r w:rsidR="009E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</w:t>
      </w:r>
      <w:r w:rsidR="00A73E45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</w:t>
      </w:r>
      <w:r w:rsidR="009451A8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A73E45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7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основной деятельности</w:t>
      </w:r>
      <w:r w:rsidR="007F5A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1A8" w:rsidRPr="001B1047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B1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 органов местного самоуправления сельского поселения направляются в прокуратуру </w:t>
      </w:r>
      <w:r w:rsidR="003E7AF5" w:rsidRPr="001B104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Слободского</w:t>
      </w:r>
      <w:r w:rsidRPr="001B1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а также в Регистр нормативных правовых актов </w:t>
      </w:r>
      <w:r w:rsidR="00121E45" w:rsidRPr="001B104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 w:rsidRPr="001B10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1A8" w:rsidRPr="001B1047" w:rsidRDefault="009E1760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 w:rsidR="001B1047" w:rsidRPr="001B1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совершено</w:t>
      </w:r>
      <w:r w:rsidR="009451A8" w:rsidRPr="001B1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D31" w:rsidRPr="006A2D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A2D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8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83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</w:t>
      </w:r>
      <w:r w:rsidR="006A2D3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gramEnd"/>
      <w:r w:rsidR="006A2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</w:t>
      </w:r>
      <w:r w:rsidR="009451A8" w:rsidRPr="001B104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9451A8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0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удостоверено </w:t>
      </w:r>
      <w:r w:rsidRPr="0002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доверенностей - </w:t>
      </w:r>
      <w:r w:rsidR="006A2D31" w:rsidRPr="006A2D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A2D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21C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0770" w:rsidRPr="00021C79" w:rsidRDefault="00820770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удостоверение подлинности подписи</w:t>
      </w:r>
      <w:r w:rsidR="006A2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A2D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61D0" w:rsidRPr="00F019CF" w:rsidRDefault="009E1760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 w:rsidR="00FA61D0"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</w:t>
      </w:r>
      <w:r w:rsidR="009451A8"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арегистрировано письменных обращений граждан –</w:t>
      </w:r>
      <w:r w:rsidR="000D6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B08">
        <w:rPr>
          <w:rFonts w:ascii="Times New Roman" w:eastAsia="Times New Roman" w:hAnsi="Times New Roman" w:cs="Times New Roman"/>
          <w:sz w:val="28"/>
          <w:szCs w:val="28"/>
          <w:lang w:eastAsia="ru-RU"/>
        </w:rPr>
        <w:t>369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A61D0"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тематикой обращений являлись вопросы содержания дорог, ремонта дорожного полотна в летний период, вопросы благоустройства и организации уличного освещения.</w:t>
      </w:r>
      <w:r w:rsidR="00281B68"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муниципальных услуг большее число заявлений поступило по присвоению адресных ориентиров земельным участкам и зданиям, по получению разрешений на отклонение от предельных параметр</w:t>
      </w:r>
      <w:r w:rsidR="00660281"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разрешенного строительства, выдача разрешений на производство земляных работ, выдача разрешений на размещение объектов.</w:t>
      </w:r>
    </w:p>
    <w:p w:rsidR="00FA61D0" w:rsidRPr="00F019CF" w:rsidRDefault="00FA61D0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сельского поселения </w:t>
      </w:r>
      <w:r w:rsidR="00673B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 работу выездной</w:t>
      </w:r>
      <w:r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МФЦ, предоставляю</w:t>
      </w:r>
      <w:r w:rsidR="00673BE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</w:t>
      </w:r>
      <w:r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государственные и муниципальные услуги. Прием ведется по вторникам в здании администрации на втором этаже.</w:t>
      </w:r>
    </w:p>
    <w:p w:rsidR="00E40C63" w:rsidRPr="00F019CF" w:rsidRDefault="00E40C63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Информационным</w:t>
      </w:r>
      <w:r w:rsidR="00FB58D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источниками</w:t>
      </w:r>
      <w:r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изучения деятельности </w:t>
      </w:r>
      <w:r w:rsid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</w:t>
      </w:r>
      <w:r w:rsidR="00FB58D6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фициальный са</w:t>
      </w:r>
      <w:r w:rsidR="00555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 в сети Интернет, официальные страницы в </w:t>
      </w:r>
      <w:proofErr w:type="spellStart"/>
      <w:r w:rsidR="005553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="00555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55533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555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«Одноклассники». </w:t>
      </w:r>
    </w:p>
    <w:p w:rsidR="009451A8" w:rsidRPr="00F019CF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019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Далее остановлюсь на выполнении полномочий в области имущественных отношений.</w:t>
      </w:r>
    </w:p>
    <w:p w:rsidR="003E0542" w:rsidRPr="00A73E45" w:rsidRDefault="009451A8" w:rsidP="005553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55336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67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55533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3B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реестра муниципального имущества скорректированы и дополнены необходимой информацией по всем видам муниципальной собственности. Уточнен перечень и протяженность дорог местного значения, в том числе во вновь созданной системе учета дорог – СКДФ, данные об увеличившейся протяженн</w:t>
      </w:r>
      <w:r w:rsidR="003E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 дорог направлены для учета. Общая протяженность последних по итогам корректировки </w:t>
      </w:r>
      <w:r w:rsidR="003E0542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– </w:t>
      </w:r>
      <w:r w:rsidR="008A1601" w:rsidRPr="008A16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1601">
        <w:rPr>
          <w:rFonts w:ascii="Times New Roman" w:eastAsia="Times New Roman" w:hAnsi="Times New Roman" w:cs="Times New Roman"/>
          <w:sz w:val="28"/>
          <w:szCs w:val="28"/>
          <w:lang w:eastAsia="ru-RU"/>
        </w:rPr>
        <w:t>47,02</w:t>
      </w:r>
      <w:r w:rsidR="00A73E45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542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r w:rsid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1A8" w:rsidRPr="00F019CF" w:rsidRDefault="00281B6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земельными участками (в основном, это проведение торгов на предоставление земельных участков в собственность и аренду, перераспределение участков)</w:t>
      </w:r>
      <w:r w:rsidR="0038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1A8"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занимается </w:t>
      </w:r>
      <w:r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Слободской</w:t>
      </w:r>
      <w:r w:rsidR="009451A8"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район.</w:t>
      </w:r>
    </w:p>
    <w:p w:rsidR="00C77A6B" w:rsidRPr="004E3E98" w:rsidRDefault="00C77A6B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  <w:r w:rsidRPr="00E90051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Что касается заключения контрактов для обеспечения муниципальных нужд</w:t>
      </w:r>
      <w:r w:rsidR="004E3E98" w:rsidRPr="00E90051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 xml:space="preserve"> (в том числе по ДК)</w:t>
      </w:r>
      <w:r w:rsidR="001B4109" w:rsidRPr="00E90051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.</w:t>
      </w:r>
    </w:p>
    <w:p w:rsidR="00C77A6B" w:rsidRPr="00065780" w:rsidRDefault="00555336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За 2022</w:t>
      </w:r>
      <w:r w:rsidR="00C77A6B" w:rsidRPr="004A750F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год проведено </w:t>
      </w:r>
      <w:r w:rsidR="003831E0" w:rsidRPr="004A750F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закупок </w:t>
      </w:r>
      <w:r w:rsidR="00C77A6B" w:rsidRPr="004A750F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в количестве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209</w:t>
      </w:r>
      <w:r w:rsidR="00B71B26">
        <w:rPr>
          <w:rFonts w:ascii="Times New Roman" w:eastAsia="Times New Roman" w:hAnsi="Times New Roman" w:cs="Times New Roman"/>
          <w:sz w:val="28"/>
          <w:szCs w:val="18"/>
          <w:lang w:eastAsia="ru-RU"/>
        </w:rPr>
        <w:t>. И</w:t>
      </w:r>
      <w:r w:rsidR="00440A79" w:rsidRPr="00065780">
        <w:rPr>
          <w:rFonts w:ascii="Times New Roman" w:eastAsia="Times New Roman" w:hAnsi="Times New Roman" w:cs="Times New Roman"/>
          <w:sz w:val="28"/>
          <w:szCs w:val="18"/>
          <w:lang w:eastAsia="ru-RU"/>
        </w:rPr>
        <w:t>з них:</w:t>
      </w:r>
    </w:p>
    <w:p w:rsidR="00C77A6B" w:rsidRPr="00065780" w:rsidRDefault="00C77A6B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065780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-  закупки у единственного поставщика – </w:t>
      </w:r>
      <w:r w:rsidR="005158E4">
        <w:rPr>
          <w:rFonts w:ascii="Times New Roman" w:eastAsia="Times New Roman" w:hAnsi="Times New Roman" w:cs="Times New Roman"/>
          <w:sz w:val="28"/>
          <w:szCs w:val="18"/>
          <w:lang w:eastAsia="ru-RU"/>
        </w:rPr>
        <w:t>1</w:t>
      </w:r>
      <w:r w:rsidRPr="00065780">
        <w:rPr>
          <w:rFonts w:ascii="Times New Roman" w:eastAsia="Times New Roman" w:hAnsi="Times New Roman" w:cs="Times New Roman"/>
          <w:sz w:val="28"/>
          <w:szCs w:val="18"/>
          <w:lang w:eastAsia="ru-RU"/>
        </w:rPr>
        <w:t>,</w:t>
      </w:r>
    </w:p>
    <w:p w:rsidR="00C77A6B" w:rsidRPr="00065780" w:rsidRDefault="00C77A6B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065780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- закупки малого объема – </w:t>
      </w:r>
      <w:r w:rsidR="004736C4">
        <w:rPr>
          <w:rFonts w:ascii="Times New Roman" w:eastAsia="Times New Roman" w:hAnsi="Times New Roman" w:cs="Times New Roman"/>
          <w:sz w:val="28"/>
          <w:szCs w:val="18"/>
          <w:lang w:eastAsia="ru-RU"/>
        </w:rPr>
        <w:t>201</w:t>
      </w:r>
      <w:r w:rsidRPr="00065780">
        <w:rPr>
          <w:rFonts w:ascii="Times New Roman" w:eastAsia="Times New Roman" w:hAnsi="Times New Roman" w:cs="Times New Roman"/>
          <w:sz w:val="28"/>
          <w:szCs w:val="18"/>
          <w:lang w:eastAsia="ru-RU"/>
        </w:rPr>
        <w:t>.</w:t>
      </w:r>
    </w:p>
    <w:p w:rsidR="00C77A6B" w:rsidRDefault="00C77A6B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065780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Количество заключенных контрактов </w:t>
      </w:r>
      <w:r w:rsidR="004736C4">
        <w:rPr>
          <w:rFonts w:ascii="Times New Roman" w:eastAsia="Times New Roman" w:hAnsi="Times New Roman" w:cs="Times New Roman"/>
          <w:sz w:val="28"/>
          <w:szCs w:val="18"/>
          <w:lang w:eastAsia="ru-RU"/>
        </w:rPr>
        <w:t>207</w:t>
      </w:r>
      <w:r w:rsidR="00065780" w:rsidRPr="00065780">
        <w:rPr>
          <w:rFonts w:ascii="Times New Roman" w:eastAsia="Times New Roman" w:hAnsi="Times New Roman" w:cs="Times New Roman"/>
          <w:sz w:val="28"/>
          <w:szCs w:val="18"/>
          <w:lang w:eastAsia="ru-RU"/>
        </w:rPr>
        <w:t>.</w:t>
      </w:r>
    </w:p>
    <w:p w:rsidR="005158E4" w:rsidRDefault="005158E4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Ведется работа</w:t>
      </w:r>
      <w:r w:rsidRPr="005158E4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по повышению эффективности муниципальных закупок. В рамках реализации части 12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</w:t>
      </w:r>
      <w:r w:rsidR="004736C4">
        <w:rPr>
          <w:rFonts w:ascii="Times New Roman" w:eastAsia="Times New Roman" w:hAnsi="Times New Roman" w:cs="Times New Roman"/>
          <w:sz w:val="28"/>
          <w:szCs w:val="18"/>
          <w:lang w:eastAsia="ru-RU"/>
        </w:rPr>
        <w:t>осуществляются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закупки </w:t>
      </w:r>
      <w:r w:rsidRPr="005158E4">
        <w:rPr>
          <w:rFonts w:ascii="Times New Roman" w:eastAsia="Times New Roman" w:hAnsi="Times New Roman" w:cs="Times New Roman"/>
          <w:sz w:val="28"/>
          <w:szCs w:val="18"/>
          <w:lang w:eastAsia="ru-RU"/>
        </w:rPr>
        <w:t>товаров в электронной форме с использованием регионального сервиса «Портал закупок малого объема Кировской области»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. Администрацией и ДК реализовывается данное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lastRenderedPageBreak/>
        <w:t>направление, заключаются контракты с экономией с использованием данного портала в связи с выбором наиболее выгодных условий поставщиков.</w:t>
      </w:r>
      <w:r w:rsidR="004736C4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По итогам заключения контрактов через данный портал экономия составила </w:t>
      </w:r>
      <w:r w:rsidR="00C42842">
        <w:rPr>
          <w:rFonts w:ascii="Times New Roman" w:eastAsia="Times New Roman" w:hAnsi="Times New Roman" w:cs="Times New Roman"/>
          <w:sz w:val="28"/>
          <w:szCs w:val="18"/>
          <w:lang w:eastAsia="ru-RU"/>
        </w:rPr>
        <w:t>225 493,02 руб.</w:t>
      </w:r>
    </w:p>
    <w:p w:rsidR="00E40C63" w:rsidRPr="00A9646D" w:rsidRDefault="00E40C63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646D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Одним из основных вопросов деятельности органов местного самоуправления является составление и исполнение бюджета поселения. </w:t>
      </w:r>
    </w:p>
    <w:p w:rsidR="00E40C63" w:rsidRPr="00A9646D" w:rsidRDefault="00E40C63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поселения составляется на 3 года вперед. </w:t>
      </w:r>
    </w:p>
    <w:p w:rsidR="00FB039A" w:rsidRDefault="00FB039A" w:rsidP="00FB03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Доходная часть бюджета Шиховского сельского поселения на 202</w:t>
      </w:r>
      <w:r w:rsidR="00CC36E0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утверждена в сумме </w:t>
      </w:r>
      <w:r w:rsidR="00CC36E0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6E0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436</w:t>
      </w: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6E0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руб., исполнено на 11</w:t>
      </w:r>
      <w:r w:rsidR="00CC36E0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0,35</w:t>
      </w: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 составила </w:t>
      </w:r>
      <w:r w:rsidR="00CC36E0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6E0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275</w:t>
      </w: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6E0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898</w:t>
      </w: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36E0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Расходная часть бюджета Шиховского сельского поселения на 202</w:t>
      </w:r>
      <w:r w:rsidR="00CC36E0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 учетом внесенных изменений и дополнений утверждена в сумме </w:t>
      </w:r>
      <w:r w:rsidR="00CC36E0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6E0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340</w:t>
      </w: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6E0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898</w:t>
      </w: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36E0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исполнение составило 92,</w:t>
      </w:r>
      <w:r w:rsidR="00CC36E0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в сумме </w:t>
      </w:r>
      <w:r w:rsidR="00CC36E0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6E0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060</w:t>
      </w: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6E0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639</w:t>
      </w: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36E0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proofErr w:type="spellStart"/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Профицит</w:t>
      </w:r>
      <w:proofErr w:type="spellEnd"/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Шиховского сельского поселения составил </w:t>
      </w:r>
      <w:r w:rsidR="00CC36E0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64F6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6E0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215,3</w:t>
      </w: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плановом дефиците на 202</w:t>
      </w:r>
      <w:r w:rsidR="00CC36E0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2 </w:t>
      </w:r>
      <w:r w:rsidR="00CC36E0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904</w:t>
      </w: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36E0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тыс.руб.</w:t>
      </w:r>
    </w:p>
    <w:p w:rsidR="002527DE" w:rsidRDefault="002527DE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работа по обеспечению</w:t>
      </w:r>
      <w:r w:rsidRPr="0025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открытости и прозрачности бюджетного процесса, в том числе путем размещения информации в ИС «Электронный бюджет» в полном объеме</w:t>
      </w:r>
      <w:r w:rsidR="00A736B1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A736B1" w:rsidRPr="00A73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предприятиями и гражданами недоимщиками по погашению задолженности по платежам в бюджет.</w:t>
      </w:r>
    </w:p>
    <w:p w:rsidR="009451A8" w:rsidRPr="00291AD7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A5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Остановлюсь </w:t>
      </w:r>
      <w:r w:rsidR="00DF334B" w:rsidRPr="000A5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более подробно </w:t>
      </w:r>
      <w:r w:rsidR="00AE7D49" w:rsidRPr="000A5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на статьях </w:t>
      </w:r>
      <w:r w:rsidRPr="000A5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«Благоустройство»</w:t>
      </w:r>
      <w:r w:rsidR="00AE7D49" w:rsidRPr="000A5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и «Дорожное хозяйство»</w:t>
      </w:r>
      <w:r w:rsidR="00291AD7" w:rsidRPr="000A5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</w:t>
      </w:r>
    </w:p>
    <w:p w:rsidR="007B0947" w:rsidRPr="00095B46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A52CF" w:rsidRPr="00095B4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 w:rsidR="007B0947" w:rsidRPr="0009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проведены плановые ревизия</w:t>
      </w:r>
      <w:r w:rsidR="00C258D1" w:rsidRPr="0009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4637" w:rsidRPr="00095B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и зам</w:t>
      </w:r>
      <w:r w:rsidR="00C258D1" w:rsidRPr="0009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ена осветительных приборов </w:t>
      </w:r>
      <w:r w:rsidR="007B0947" w:rsidRPr="0009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поселения. </w:t>
      </w:r>
      <w:r w:rsidR="00E54637" w:rsidRPr="00095B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B0947" w:rsidRPr="00095B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новь освещенные улицы:</w:t>
      </w:r>
    </w:p>
    <w:p w:rsidR="000A52CF" w:rsidRPr="00095B46" w:rsidRDefault="000D4F18" w:rsidP="007B0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5B46">
        <w:rPr>
          <w:rFonts w:ascii="Times New Roman" w:eastAsia="Times New Roman" w:hAnsi="Times New Roman" w:cs="Times New Roman"/>
          <w:sz w:val="28"/>
          <w:szCs w:val="28"/>
          <w:lang w:eastAsia="ru-RU"/>
        </w:rPr>
        <w:t>- д. Трушковы Слободского района Кировской области (ул. Уникальная, ул. Новая, ул. Раменская, ул. Вятская;</w:t>
      </w:r>
      <w:proofErr w:type="gramEnd"/>
    </w:p>
    <w:p w:rsidR="000D4F18" w:rsidRPr="00095B46" w:rsidRDefault="000D4F18" w:rsidP="007B0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д. </w:t>
      </w:r>
      <w:proofErr w:type="spellStart"/>
      <w:r w:rsidRPr="00095B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Машкачи</w:t>
      </w:r>
      <w:proofErr w:type="spellEnd"/>
      <w:r w:rsidRPr="0009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Слободского района Кировской области (ул. </w:t>
      </w:r>
      <w:proofErr w:type="gramStart"/>
      <w:r w:rsidRPr="00095B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Изумрудная</w:t>
      </w:r>
      <w:proofErr w:type="gramEnd"/>
      <w:r w:rsidRPr="00095B4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Весенняя).</w:t>
      </w:r>
    </w:p>
    <w:p w:rsidR="000D4F18" w:rsidRPr="00095B46" w:rsidRDefault="000D4F18" w:rsidP="007B0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д. </w:t>
      </w:r>
      <w:proofErr w:type="spellStart"/>
      <w:r w:rsidRPr="00095B4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Лубни</w:t>
      </w:r>
      <w:proofErr w:type="spellEnd"/>
      <w:r w:rsidRPr="0009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Слободского района Кировской области (ул. </w:t>
      </w:r>
      <w:proofErr w:type="gramStart"/>
      <w:r w:rsidRPr="00095B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Отрадная</w:t>
      </w:r>
      <w:proofErr w:type="gramEnd"/>
      <w:r w:rsidRPr="00095B4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Тенистая).</w:t>
      </w:r>
    </w:p>
    <w:p w:rsidR="000A52CF" w:rsidRDefault="000D4F18" w:rsidP="00095B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5B46" w:rsidRPr="0009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Бабичи Слободского района Кировской области (ул. </w:t>
      </w:r>
      <w:proofErr w:type="gramStart"/>
      <w:r w:rsidR="00095B46" w:rsidRPr="00095B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Сосновая</w:t>
      </w:r>
      <w:proofErr w:type="gramEnd"/>
      <w:r w:rsidR="00095B46" w:rsidRPr="00095B4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Березовая).</w:t>
      </w:r>
    </w:p>
    <w:p w:rsidR="00CB6C42" w:rsidRPr="00095B46" w:rsidRDefault="00CB6C42" w:rsidP="00095B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Никульчино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Никулицкая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Проселочная)</w:t>
      </w:r>
    </w:p>
    <w:p w:rsidR="003C05C9" w:rsidRPr="00CB6C42" w:rsidRDefault="00CB6C42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 год также запланированы з</w:t>
      </w:r>
      <w:r w:rsidR="007B0947" w:rsidRPr="00CB6C42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аявки н</w:t>
      </w:r>
      <w:r w:rsidRPr="00CB6C4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технологическое присоединение и монтаж новых линий освещения</w:t>
      </w:r>
      <w:r w:rsidR="003C05C9" w:rsidRPr="00CB6C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5C9" w:rsidRPr="005C271B" w:rsidRDefault="003C05C9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уличного освещения в 202</w:t>
      </w:r>
      <w:r w:rsidR="003737BB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потрачено – </w:t>
      </w:r>
      <w:r w:rsidR="003737BB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2 254</w:t>
      </w:r>
      <w:r w:rsidR="00AD017D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7BB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857</w:t>
      </w:r>
      <w:r w:rsidR="00AD017D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37BB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D017D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CC22DC" w:rsidRPr="005C271B" w:rsidRDefault="00CC22D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данной суммы н</w:t>
      </w:r>
      <w:r w:rsidR="003C05C9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22DC" w:rsidRPr="005C271B" w:rsidRDefault="00CC22D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электроэнергию – </w:t>
      </w:r>
      <w:r w:rsidR="003737BB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711</w:t>
      </w: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37BB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688</w:t>
      </w: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37BB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5362AF" w:rsidRPr="005C271B" w:rsidRDefault="005362AF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уличного освещения, технологическое присоединение новых улиц – 755 032,08</w:t>
      </w:r>
    </w:p>
    <w:p w:rsidR="00AE7D49" w:rsidRPr="005C271B" w:rsidRDefault="00CC22D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05C9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работ по монтажу, ремонту и замене осветительных приборов – </w:t>
      </w:r>
      <w:r w:rsidR="005362AF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315</w:t>
      </w: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62AF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228</w:t>
      </w: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362AF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5C9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AE7D49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22DC" w:rsidRDefault="00CC22D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электротовары – </w:t>
      </w:r>
      <w:r w:rsidR="005362AF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472</w:t>
      </w: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62AF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908</w:t>
      </w: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362AF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950C58" w:rsidRPr="005C271B" w:rsidRDefault="00660281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451A8" w:rsidRPr="00D66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содержании администрации поселения </w:t>
      </w:r>
      <w:r w:rsidR="00DF334B" w:rsidRPr="00D66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</w:t>
      </w:r>
      <w:r w:rsidR="009451A8" w:rsidRPr="00D66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находится </w:t>
      </w:r>
      <w:r w:rsidR="00D66BF5" w:rsidRPr="00D66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147,02 </w:t>
      </w:r>
      <w:r w:rsidR="00DF334B" w:rsidRPr="00D66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автодорог, это дороги местного значения.</w:t>
      </w:r>
      <w:r w:rsidR="009451A8" w:rsidRPr="00A47E6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258D1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66BF5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9451A8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объем дорожного</w:t>
      </w:r>
      <w:r w:rsidR="009451A8" w:rsidRPr="00E5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 составил </w:t>
      </w:r>
      <w:r w:rsidR="005362AF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8 216 230,99</w:t>
      </w:r>
      <w:r w:rsidR="00B1352E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950C58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указанной суммы </w:t>
      </w:r>
      <w:proofErr w:type="gramStart"/>
      <w:r w:rsidR="00950C58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950C58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0C58" w:rsidRPr="005C271B" w:rsidRDefault="00950C5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оплату реализованных в 20</w:t>
      </w:r>
      <w:r w:rsidR="005362AF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ППМИ – </w:t>
      </w:r>
      <w:r w:rsidR="005362AF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2 910 768,60</w:t>
      </w: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</w:t>
      </w:r>
    </w:p>
    <w:p w:rsidR="00950C58" w:rsidRPr="005C271B" w:rsidRDefault="00950C5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 и ремонт дорог – </w:t>
      </w:r>
      <w:r w:rsidR="00A84258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5 305 462,39</w:t>
      </w: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9451A8" w:rsidRPr="005C271B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258D1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8D1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="00DF334B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выполнялись</w:t>
      </w: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виды работ:</w:t>
      </w:r>
    </w:p>
    <w:p w:rsidR="00C258D1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="0083022F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содержания в</w:t>
      </w: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летний период производилось </w:t>
      </w:r>
      <w:proofErr w:type="spellStart"/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грейдирование</w:t>
      </w:r>
      <w:proofErr w:type="spellEnd"/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EE2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3B1EE2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оканавливание</w:t>
      </w:r>
      <w:proofErr w:type="spellEnd"/>
      <w:r w:rsidR="0040591C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устранение дефектов</w:t>
      </w:r>
      <w:r w:rsidR="003B1EE2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автодорог в деревнях. В зимний период </w:t>
      </w:r>
      <w:r w:rsidR="003B1EE2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чистка</w:t>
      </w:r>
      <w:r w:rsidR="00DF334B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снега</w:t>
      </w:r>
      <w:r w:rsidR="00C258D1"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58D1" w:rsidRDefault="0083022F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7638F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емонтные работы: </w:t>
      </w:r>
    </w:p>
    <w:p w:rsidR="005C271B" w:rsidRPr="005C271B" w:rsidRDefault="005C271B" w:rsidP="005C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участков дорог </w:t>
      </w:r>
      <w:proofErr w:type="spellStart"/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икулицкая</w:t>
      </w:r>
      <w:proofErr w:type="spellEnd"/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Проселочная с. </w:t>
      </w:r>
      <w:proofErr w:type="spellStart"/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Никульчино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C271B" w:rsidRPr="005C271B" w:rsidRDefault="005C271B" w:rsidP="005C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участков дорог д. </w:t>
      </w:r>
      <w:proofErr w:type="spellStart"/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Сунцовы</w:t>
      </w:r>
      <w:proofErr w:type="spellEnd"/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Набережная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C271B" w:rsidRPr="005C271B" w:rsidRDefault="005C271B" w:rsidP="005C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участков дорог </w:t>
      </w:r>
      <w:proofErr w:type="spellStart"/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ониха</w:t>
      </w:r>
      <w:proofErr w:type="spellEnd"/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Садовая, ул. Строителей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76CB5" w:rsidRDefault="005C271B" w:rsidP="005C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участков дорог д. </w:t>
      </w:r>
      <w:proofErr w:type="spellStart"/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Лубни</w:t>
      </w:r>
      <w:proofErr w:type="spellEnd"/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proofErr w:type="spellStart"/>
      <w:r w:rsidRPr="005C271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Алиновая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8D1" w:rsidRDefault="00C258D1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Продолжается ревизия адресн</w:t>
      </w:r>
      <w:r w:rsidR="006B5D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хозяйства путем установки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номерных знаков, указателей улиц и т.д.</w:t>
      </w:r>
      <w:r w:rsidR="0010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плановом порядке </w:t>
      </w:r>
      <w:r w:rsidR="009C2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проводились </w:t>
      </w:r>
      <w:r w:rsidR="00102B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9C22E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0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снос</w:t>
      </w:r>
      <w:r w:rsidR="00FA26AF">
        <w:rPr>
          <w:rFonts w:ascii="Times New Roman" w:eastAsia="Times New Roman" w:hAnsi="Times New Roman" w:cs="Times New Roman"/>
          <w:sz w:val="28"/>
          <w:szCs w:val="28"/>
          <w:lang w:eastAsia="ru-RU"/>
        </w:rPr>
        <w:t>у аварийных деревьев, скашиванию</w:t>
      </w:r>
      <w:r w:rsidR="00FA26AF" w:rsidRPr="00FA2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травы</w:t>
      </w:r>
      <w:r w:rsidR="00E239B9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ликвидации не отнесенного к ТКО мусора</w:t>
      </w:r>
      <w:r w:rsidR="00FA26AF" w:rsidRPr="00FA2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 общего пользования и на обочинах дорог.</w:t>
      </w:r>
      <w:r w:rsidR="00E42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86C" w:rsidRPr="00A11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прочие мероприятия по благоустройству поселения осуществлены в сумме </w:t>
      </w:r>
      <w:r w:rsidR="00A84258" w:rsidRPr="00A110DC">
        <w:rPr>
          <w:rFonts w:ascii="Times New Roman" w:eastAsia="Times New Roman" w:hAnsi="Times New Roman" w:cs="Times New Roman"/>
          <w:sz w:val="28"/>
          <w:szCs w:val="28"/>
          <w:lang w:eastAsia="ru-RU"/>
        </w:rPr>
        <w:t>1 075 231,89</w:t>
      </w:r>
      <w:r w:rsidR="00E4286C" w:rsidRPr="00A11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7E6087" w:rsidRDefault="00FA330F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</w:t>
      </w:r>
      <w:r w:rsidR="001C2829" w:rsidRPr="001C2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будет продолжен доказавший свою значимость в решении вопросов местного значения ППМИ. При этом оплата будет производиться в году реализации проекта-победителя ППМИ. Таким образом, реализация проектов и предоставление областных субсидий пройдет в течение одного календарного года. </w:t>
      </w:r>
    </w:p>
    <w:p w:rsidR="007E6087" w:rsidRDefault="007E6087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реализованы следующие проекты</w:t>
      </w:r>
      <w:r w:rsidR="0052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ППМИ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6087" w:rsidRDefault="005F2A84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F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«Время хороших дорог», ремонт дороги по ул. Покровская д. </w:t>
      </w:r>
      <w:proofErr w:type="spellStart"/>
      <w:r w:rsidRPr="005F2A8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Барамзы</w:t>
      </w:r>
      <w:proofErr w:type="spellEnd"/>
      <w:r w:rsidRPr="005F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Слободского района Кировской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2A84" w:rsidRDefault="005F2A84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32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</w:t>
      </w:r>
      <w:r w:rsidR="003A3295" w:rsidRPr="003A3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спортивного комплекса </w:t>
      </w:r>
      <w:r w:rsidR="003A3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(стадиона) </w:t>
      </w:r>
      <w:r w:rsidR="003A3295" w:rsidRPr="003A3295">
        <w:rPr>
          <w:rFonts w:ascii="Times New Roman" w:eastAsia="Times New Roman" w:hAnsi="Times New Roman" w:cs="Times New Roman"/>
          <w:sz w:val="28"/>
          <w:szCs w:val="28"/>
          <w:lang w:eastAsia="ru-RU"/>
        </w:rPr>
        <w:t>д. Шихово</w:t>
      </w:r>
      <w:r w:rsidR="003A32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3295" w:rsidRDefault="003A3295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18A3" w:rsidRPr="0052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«Стезя в чудесный уголок» ремонт дороги ул. Чудесная дер. </w:t>
      </w:r>
      <w:proofErr w:type="spellStart"/>
      <w:r w:rsidR="005218A3" w:rsidRPr="005218A3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Шмагины</w:t>
      </w:r>
      <w:proofErr w:type="spellEnd"/>
      <w:r w:rsidR="005218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2829" w:rsidRPr="008E1D8F" w:rsidRDefault="00FA330F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D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в 2022</w:t>
      </w:r>
      <w:r w:rsidR="001C2829" w:rsidRPr="008E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прошли следующие проекты:</w:t>
      </w:r>
    </w:p>
    <w:p w:rsidR="001C2829" w:rsidRPr="0034488D" w:rsidRDefault="001C2829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E1D8F" w:rsidRPr="0034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дороги Улица счастья по ул. Строителей д. </w:t>
      </w:r>
      <w:proofErr w:type="spellStart"/>
      <w:r w:rsidR="008E1D8F" w:rsidRPr="0034488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Зониха</w:t>
      </w:r>
      <w:proofErr w:type="spellEnd"/>
      <w:r w:rsidRPr="003448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C2829" w:rsidRDefault="001C2829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8E1D8F" w:rsidRPr="0034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дороги </w:t>
      </w:r>
      <w:r w:rsidR="0034488D" w:rsidRPr="0034488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Родная улица по ул</w:t>
      </w:r>
      <w:r w:rsidR="003448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488D" w:rsidRPr="0034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д. Шихово</w:t>
      </w:r>
      <w:r w:rsidR="003448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2A76" w:rsidRDefault="001C2829" w:rsidP="00FA3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областной субсидии </w:t>
      </w:r>
      <w:r w:rsidR="002D7261" w:rsidRPr="008E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двум проектам </w:t>
      </w:r>
      <w:r w:rsidRPr="008E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 </w:t>
      </w:r>
      <w:r w:rsidR="0079067D" w:rsidRPr="0079067D">
        <w:rPr>
          <w:rFonts w:ascii="Times New Roman" w:eastAsia="Times New Roman" w:hAnsi="Times New Roman" w:cs="Times New Roman"/>
          <w:sz w:val="28"/>
          <w:szCs w:val="28"/>
          <w:lang w:eastAsia="ru-RU"/>
        </w:rPr>
        <w:t>3 500 000</w:t>
      </w:r>
      <w:r w:rsidRPr="00790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F52A76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Затрону вопрос пожарной безопасности.</w:t>
      </w:r>
      <w:r w:rsidRPr="006B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EE2" w:rsidRPr="006B2CC1" w:rsidRDefault="00A558FD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 </w:t>
      </w:r>
      <w:r w:rsidR="006B2CC1" w:rsidRPr="006B2CC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</w:t>
      </w:r>
      <w:r w:rsidRPr="006B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CC1" w:rsidRPr="006B2C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пожарная кома</w:t>
      </w:r>
      <w:r w:rsidR="00FA330F">
        <w:rPr>
          <w:rFonts w:ascii="Times New Roman" w:eastAsia="Times New Roman" w:hAnsi="Times New Roman" w:cs="Times New Roman"/>
          <w:sz w:val="28"/>
          <w:szCs w:val="28"/>
          <w:lang w:eastAsia="ru-RU"/>
        </w:rPr>
        <w:t>нда, в составе которой состоит 6</w:t>
      </w:r>
      <w:r w:rsidR="006B2CC1" w:rsidRPr="006B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A84258" w:rsidRPr="00654B6D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B6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пр</w:t>
      </w:r>
      <w:r w:rsidR="003308C7" w:rsidRPr="0065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отивопожарные </w:t>
      </w:r>
      <w:r w:rsidR="00F97D7E" w:rsidRPr="00654B6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в 202</w:t>
      </w:r>
      <w:r w:rsidR="00A84258" w:rsidRPr="00654B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 потрачено </w:t>
      </w:r>
      <w:r w:rsidR="00A84258" w:rsidRPr="00654B6D">
        <w:rPr>
          <w:rFonts w:ascii="Times New Roman" w:eastAsia="Times New Roman" w:hAnsi="Times New Roman" w:cs="Times New Roman"/>
          <w:sz w:val="28"/>
          <w:szCs w:val="28"/>
          <w:lang w:eastAsia="ru-RU"/>
        </w:rPr>
        <w:t>929</w:t>
      </w:r>
      <w:r w:rsidR="00B1352E" w:rsidRPr="0065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258" w:rsidRPr="00654B6D">
        <w:rPr>
          <w:rFonts w:ascii="Times New Roman" w:eastAsia="Times New Roman" w:hAnsi="Times New Roman" w:cs="Times New Roman"/>
          <w:sz w:val="28"/>
          <w:szCs w:val="28"/>
          <w:lang w:eastAsia="ru-RU"/>
        </w:rPr>
        <w:t>743</w:t>
      </w:r>
      <w:r w:rsidR="00B1352E" w:rsidRPr="00654B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4258" w:rsidRPr="00654B6D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65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A84258" w:rsidRPr="00654B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84258" w:rsidRPr="00654B6D" w:rsidRDefault="00A8425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B6D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-содержание муниципальной пожарной команды – 871037,54 рублей;</w:t>
      </w:r>
    </w:p>
    <w:p w:rsidR="00A84258" w:rsidRPr="00654B6D" w:rsidRDefault="00A8425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B6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-прочие расходы (отопление гаража, оплата ГСМ) – 44006,08 рублей;</w:t>
      </w:r>
    </w:p>
    <w:p w:rsidR="009451A8" w:rsidRPr="00654B6D" w:rsidRDefault="00A8425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B6D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-межбюджетные трансферты (переданы полномочия по ГО и ЧС в администрацию Слободского района) – 14700,00</w:t>
      </w:r>
      <w:r w:rsidR="003308C7" w:rsidRPr="00654B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1A8" w:rsidRPr="00F23270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highlight w:val="green"/>
          <w:lang w:eastAsia="ru-RU"/>
        </w:rPr>
      </w:pPr>
      <w:r w:rsidRPr="00654B6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Следующий раздел моего доклада посвящен реализации полномочий в области культуры.</w:t>
      </w:r>
    </w:p>
    <w:p w:rsidR="00FA330F" w:rsidRDefault="003C05C9" w:rsidP="003C05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2C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Подведомственным учреждением администрации поселения является МКУ </w:t>
      </w:r>
      <w:proofErr w:type="spellStart"/>
      <w:r w:rsidRPr="00DC2C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Шиховский</w:t>
      </w:r>
      <w:proofErr w:type="spellEnd"/>
      <w:r w:rsidRPr="00DC2C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ДК. </w:t>
      </w:r>
    </w:p>
    <w:p w:rsidR="00FA330F" w:rsidRPr="004A36AF" w:rsidRDefault="00FA330F" w:rsidP="004A36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highlight w:val="green"/>
          <w:lang w:eastAsia="ru-RU"/>
        </w:rPr>
      </w:pPr>
      <w:r w:rsidRPr="004A36AF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В рамках областных программ </w:t>
      </w:r>
      <w:proofErr w:type="spellStart"/>
      <w:r w:rsidRPr="004A36AF">
        <w:rPr>
          <w:rFonts w:ascii="Times New Roman" w:eastAsia="Times New Roman" w:hAnsi="Times New Roman" w:cs="Times New Roman"/>
          <w:bCs/>
          <w:sz w:val="28"/>
          <w:lang w:eastAsia="ru-RU"/>
        </w:rPr>
        <w:t>софинансирования</w:t>
      </w:r>
      <w:proofErr w:type="spellEnd"/>
      <w:r w:rsidRPr="004A36AF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="004A36AF" w:rsidRPr="004A36AF">
        <w:rPr>
          <w:rFonts w:ascii="Times New Roman" w:eastAsia="Times New Roman" w:hAnsi="Times New Roman" w:cs="Times New Roman"/>
          <w:bCs/>
          <w:sz w:val="28"/>
          <w:lang w:eastAsia="ru-RU"/>
        </w:rPr>
        <w:t>«</w:t>
      </w:r>
      <w:r w:rsidRPr="004A36AF">
        <w:rPr>
          <w:rFonts w:ascii="Times New Roman" w:eastAsia="Times New Roman" w:hAnsi="Times New Roman" w:cs="Times New Roman"/>
          <w:bCs/>
          <w:sz w:val="28"/>
          <w:lang w:eastAsia="ru-RU"/>
        </w:rPr>
        <w:t>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4A36AF" w:rsidRPr="004A36AF">
        <w:rPr>
          <w:rFonts w:ascii="Times New Roman" w:eastAsia="Times New Roman" w:hAnsi="Times New Roman" w:cs="Times New Roman"/>
          <w:bCs/>
          <w:sz w:val="28"/>
          <w:lang w:eastAsia="ru-RU"/>
        </w:rPr>
        <w:t>» потрачено</w:t>
      </w:r>
      <w:r w:rsidRPr="004A36AF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1067641,44 рублей, их них средства областного бюджета - 592929,29 рубля, средства местного бюджета – 474712,15 рублей.</w:t>
      </w:r>
      <w:r w:rsidR="004A36AF" w:rsidRPr="004A36AF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В рамках программы «</w:t>
      </w:r>
      <w:r w:rsidRPr="004A36AF">
        <w:rPr>
          <w:rFonts w:ascii="Times New Roman" w:eastAsia="Times New Roman" w:hAnsi="Times New Roman" w:cs="Times New Roman"/>
          <w:bCs/>
          <w:sz w:val="28"/>
          <w:lang w:eastAsia="ru-RU"/>
        </w:rPr>
        <w:t>Поддержка отрасли культуры</w:t>
      </w:r>
      <w:r w:rsidR="004A36AF" w:rsidRPr="004A36AF">
        <w:rPr>
          <w:rFonts w:ascii="Times New Roman" w:eastAsia="Times New Roman" w:hAnsi="Times New Roman" w:cs="Times New Roman"/>
          <w:bCs/>
          <w:sz w:val="28"/>
          <w:lang w:eastAsia="ru-RU"/>
        </w:rPr>
        <w:t>»</w:t>
      </w:r>
      <w:r w:rsidRPr="004A36AF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– 885500,00 рублей, из них  средства областного бюджета – 770000,00 рублей, средства местного бюджета – 115500,00 рублей</w:t>
      </w:r>
      <w:r w:rsidR="00E01BD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. </w:t>
      </w:r>
      <w:proofErr w:type="gramStart"/>
      <w:r w:rsidR="00E01BD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На указанные средства произведены </w:t>
      </w:r>
      <w:r w:rsidR="00361401" w:rsidRPr="00361401">
        <w:rPr>
          <w:rFonts w:ascii="Times New Roman" w:eastAsia="Times New Roman" w:hAnsi="Times New Roman" w:cs="Times New Roman"/>
          <w:bCs/>
          <w:sz w:val="28"/>
          <w:lang w:eastAsia="ru-RU"/>
        </w:rPr>
        <w:t>работы по текущему ремонту туалетов</w:t>
      </w:r>
      <w:r w:rsidR="0036140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дома культуры с обеспечением доступности для людей с ограниченными </w:t>
      </w:r>
      <w:r w:rsidR="00361401">
        <w:rPr>
          <w:rFonts w:ascii="Times New Roman" w:eastAsia="Times New Roman" w:hAnsi="Times New Roman" w:cs="Times New Roman"/>
          <w:bCs/>
          <w:sz w:val="28"/>
          <w:lang w:eastAsia="ru-RU"/>
        </w:rPr>
        <w:lastRenderedPageBreak/>
        <w:t>возможностями</w:t>
      </w:r>
      <w:proofErr w:type="gramEnd"/>
      <w:r w:rsidR="0036140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, работы по замене </w:t>
      </w:r>
      <w:r w:rsidR="00361401" w:rsidRPr="00361401">
        <w:rPr>
          <w:rFonts w:ascii="Times New Roman" w:eastAsia="Times New Roman" w:hAnsi="Times New Roman" w:cs="Times New Roman"/>
          <w:bCs/>
          <w:sz w:val="28"/>
          <w:lang w:eastAsia="ru-RU"/>
        </w:rPr>
        <w:t>оконных блоков</w:t>
      </w:r>
      <w:r w:rsidR="00361401">
        <w:rPr>
          <w:rFonts w:ascii="Times New Roman" w:eastAsia="Times New Roman" w:hAnsi="Times New Roman" w:cs="Times New Roman"/>
          <w:bCs/>
          <w:sz w:val="28"/>
          <w:lang w:eastAsia="ru-RU"/>
        </w:rPr>
        <w:t>,</w:t>
      </w:r>
      <w:r w:rsidR="00361401" w:rsidRPr="0036140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="0036140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закупка звукового оборудования и аппаратуры. </w:t>
      </w:r>
    </w:p>
    <w:p w:rsidR="00A736B1" w:rsidRPr="00A736B1" w:rsidRDefault="00A736B1" w:rsidP="003308C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18"/>
          <w:lang w:eastAsia="ru-RU"/>
        </w:rPr>
        <w:tab/>
      </w:r>
      <w:r w:rsidRPr="00A736B1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Обращаю внимание на необходимость </w:t>
      </w:r>
      <w:r w:rsidR="006C4717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дальнейшего </w:t>
      </w:r>
      <w:r w:rsidRPr="00A736B1">
        <w:rPr>
          <w:rFonts w:ascii="Times New Roman" w:eastAsia="Times New Roman" w:hAnsi="Times New Roman" w:cs="Times New Roman"/>
          <w:sz w:val="28"/>
          <w:szCs w:val="18"/>
          <w:lang w:eastAsia="ru-RU"/>
        </w:rPr>
        <w:t>развития культурного и досугового потенциала муниципального обра</w:t>
      </w:r>
      <w:r w:rsidR="006C4717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зования в рамках </w:t>
      </w:r>
      <w:r w:rsidRPr="00A736B1">
        <w:rPr>
          <w:rFonts w:ascii="Times New Roman" w:eastAsia="Times New Roman" w:hAnsi="Times New Roman" w:cs="Times New Roman"/>
          <w:sz w:val="28"/>
          <w:szCs w:val="18"/>
          <w:lang w:eastAsia="ru-RU"/>
        </w:rPr>
        <w:t>участия в районных и областных конкурсах и проектах, создание условий для занятий</w:t>
      </w:r>
      <w:r w:rsidR="006C4717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физической культурой и спортом.</w:t>
      </w:r>
    </w:p>
    <w:p w:rsidR="000438BD" w:rsidRPr="00B037FD" w:rsidRDefault="000438BD" w:rsidP="00B037F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6FB">
        <w:rPr>
          <w:rFonts w:ascii="Times New Roman" w:hAnsi="Times New Roman" w:cs="Times New Roman"/>
          <w:sz w:val="28"/>
          <w:szCs w:val="28"/>
        </w:rPr>
        <w:t xml:space="preserve">В </w:t>
      </w:r>
      <w:r w:rsidR="00676583">
        <w:rPr>
          <w:rFonts w:ascii="Times New Roman" w:hAnsi="Times New Roman" w:cs="Times New Roman"/>
          <w:sz w:val="28"/>
          <w:szCs w:val="28"/>
        </w:rPr>
        <w:t>отчете отражены</w:t>
      </w:r>
      <w:r w:rsidRPr="00AA76FB">
        <w:rPr>
          <w:rFonts w:ascii="Times New Roman" w:hAnsi="Times New Roman" w:cs="Times New Roman"/>
          <w:sz w:val="28"/>
          <w:szCs w:val="28"/>
        </w:rPr>
        <w:t xml:space="preserve"> лишь основные из </w:t>
      </w:r>
      <w:r w:rsidR="00676583">
        <w:rPr>
          <w:rFonts w:ascii="Times New Roman" w:hAnsi="Times New Roman" w:cs="Times New Roman"/>
          <w:sz w:val="28"/>
          <w:szCs w:val="28"/>
        </w:rPr>
        <w:t>результатов деятельности администрации</w:t>
      </w:r>
      <w:r w:rsidRPr="00AA7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образования. Подчеркну, что </w:t>
      </w:r>
      <w:r w:rsidR="00676583">
        <w:rPr>
          <w:rFonts w:ascii="Times New Roman" w:hAnsi="Times New Roman" w:cs="Times New Roman"/>
          <w:sz w:val="28"/>
          <w:szCs w:val="28"/>
        </w:rPr>
        <w:t xml:space="preserve">дальнейшее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AA76FB">
        <w:rPr>
          <w:rFonts w:ascii="Times New Roman" w:hAnsi="Times New Roman" w:cs="Times New Roman"/>
          <w:sz w:val="28"/>
          <w:szCs w:val="28"/>
        </w:rPr>
        <w:t>актуальных проблем</w:t>
      </w:r>
      <w:r>
        <w:rPr>
          <w:rFonts w:ascii="Times New Roman" w:hAnsi="Times New Roman" w:cs="Times New Roman"/>
          <w:sz w:val="28"/>
          <w:szCs w:val="28"/>
        </w:rPr>
        <w:t xml:space="preserve"> устойчивого развития на основе грамотного планирования требует </w:t>
      </w:r>
      <w:r w:rsidRPr="00AA76FB">
        <w:rPr>
          <w:rFonts w:ascii="Times New Roman" w:hAnsi="Times New Roman" w:cs="Times New Roman"/>
          <w:sz w:val="28"/>
          <w:szCs w:val="28"/>
        </w:rPr>
        <w:t>взаимодействи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7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населения, а также </w:t>
      </w:r>
      <w:r w:rsidRPr="00AA76FB">
        <w:rPr>
          <w:rFonts w:ascii="Times New Roman" w:hAnsi="Times New Roman" w:cs="Times New Roman"/>
          <w:sz w:val="28"/>
          <w:szCs w:val="28"/>
        </w:rPr>
        <w:t>предприятий и организаций, функциони</w:t>
      </w:r>
      <w:r>
        <w:rPr>
          <w:rFonts w:ascii="Times New Roman" w:hAnsi="Times New Roman" w:cs="Times New Roman"/>
          <w:sz w:val="28"/>
          <w:szCs w:val="28"/>
        </w:rPr>
        <w:t>рующих на территории сельского поселения.</w:t>
      </w:r>
    </w:p>
    <w:sectPr w:rsidR="000438BD" w:rsidRPr="00B037FD" w:rsidSect="009451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7161"/>
    <w:multiLevelType w:val="multilevel"/>
    <w:tmpl w:val="DF78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8C1499"/>
    <w:multiLevelType w:val="multilevel"/>
    <w:tmpl w:val="D2C6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51A8"/>
    <w:rsid w:val="00021C79"/>
    <w:rsid w:val="000429BA"/>
    <w:rsid w:val="000438BD"/>
    <w:rsid w:val="00065780"/>
    <w:rsid w:val="00095B46"/>
    <w:rsid w:val="000A52CF"/>
    <w:rsid w:val="000D4F18"/>
    <w:rsid w:val="000D60A3"/>
    <w:rsid w:val="000E5189"/>
    <w:rsid w:val="000F2F6C"/>
    <w:rsid w:val="000F688E"/>
    <w:rsid w:val="00102BA4"/>
    <w:rsid w:val="001068C7"/>
    <w:rsid w:val="00121E45"/>
    <w:rsid w:val="001569A3"/>
    <w:rsid w:val="00174008"/>
    <w:rsid w:val="001873B2"/>
    <w:rsid w:val="001B1047"/>
    <w:rsid w:val="001B1137"/>
    <w:rsid w:val="001B4109"/>
    <w:rsid w:val="001C2829"/>
    <w:rsid w:val="002173AA"/>
    <w:rsid w:val="00236443"/>
    <w:rsid w:val="002527DE"/>
    <w:rsid w:val="002676A6"/>
    <w:rsid w:val="00276CB5"/>
    <w:rsid w:val="002806EA"/>
    <w:rsid w:val="00281B68"/>
    <w:rsid w:val="00291AD7"/>
    <w:rsid w:val="00292F71"/>
    <w:rsid w:val="002C2628"/>
    <w:rsid w:val="002D7261"/>
    <w:rsid w:val="00310B7F"/>
    <w:rsid w:val="003308C7"/>
    <w:rsid w:val="0034488D"/>
    <w:rsid w:val="00355AE6"/>
    <w:rsid w:val="00361401"/>
    <w:rsid w:val="003657DA"/>
    <w:rsid w:val="003737BB"/>
    <w:rsid w:val="003831E0"/>
    <w:rsid w:val="003A3295"/>
    <w:rsid w:val="003B1EE2"/>
    <w:rsid w:val="003C05C9"/>
    <w:rsid w:val="003D0A60"/>
    <w:rsid w:val="003E0542"/>
    <w:rsid w:val="003E43B9"/>
    <w:rsid w:val="003E7AF5"/>
    <w:rsid w:val="003F4462"/>
    <w:rsid w:val="004031B6"/>
    <w:rsid w:val="0040591C"/>
    <w:rsid w:val="00421CB8"/>
    <w:rsid w:val="00423E89"/>
    <w:rsid w:val="00440A79"/>
    <w:rsid w:val="00461233"/>
    <w:rsid w:val="004736C4"/>
    <w:rsid w:val="00474404"/>
    <w:rsid w:val="0049727A"/>
    <w:rsid w:val="004A36AF"/>
    <w:rsid w:val="004A750F"/>
    <w:rsid w:val="004D5719"/>
    <w:rsid w:val="004E3E98"/>
    <w:rsid w:val="005064F6"/>
    <w:rsid w:val="005158E4"/>
    <w:rsid w:val="005218A3"/>
    <w:rsid w:val="0052358C"/>
    <w:rsid w:val="005362AF"/>
    <w:rsid w:val="00555336"/>
    <w:rsid w:val="00567B9A"/>
    <w:rsid w:val="00594A21"/>
    <w:rsid w:val="005C271B"/>
    <w:rsid w:val="005E460F"/>
    <w:rsid w:val="005F2A84"/>
    <w:rsid w:val="006232FE"/>
    <w:rsid w:val="00646302"/>
    <w:rsid w:val="006477CF"/>
    <w:rsid w:val="00654B6D"/>
    <w:rsid w:val="00660281"/>
    <w:rsid w:val="00673BED"/>
    <w:rsid w:val="00676583"/>
    <w:rsid w:val="006A2D31"/>
    <w:rsid w:val="006B2CC1"/>
    <w:rsid w:val="006B5D09"/>
    <w:rsid w:val="006C4717"/>
    <w:rsid w:val="006C47D1"/>
    <w:rsid w:val="006C76B4"/>
    <w:rsid w:val="007515F0"/>
    <w:rsid w:val="007638FE"/>
    <w:rsid w:val="00783817"/>
    <w:rsid w:val="0079067D"/>
    <w:rsid w:val="00795B08"/>
    <w:rsid w:val="007B0947"/>
    <w:rsid w:val="007D732A"/>
    <w:rsid w:val="007E0380"/>
    <w:rsid w:val="007E6087"/>
    <w:rsid w:val="007F5A10"/>
    <w:rsid w:val="0080620B"/>
    <w:rsid w:val="0081123E"/>
    <w:rsid w:val="00820770"/>
    <w:rsid w:val="0083022F"/>
    <w:rsid w:val="00850397"/>
    <w:rsid w:val="008679B3"/>
    <w:rsid w:val="008A1601"/>
    <w:rsid w:val="008E1D8F"/>
    <w:rsid w:val="00904A25"/>
    <w:rsid w:val="0094305C"/>
    <w:rsid w:val="009451A8"/>
    <w:rsid w:val="00950C58"/>
    <w:rsid w:val="00970C97"/>
    <w:rsid w:val="00974E0C"/>
    <w:rsid w:val="009C22E3"/>
    <w:rsid w:val="009C336C"/>
    <w:rsid w:val="009E1760"/>
    <w:rsid w:val="009E34F2"/>
    <w:rsid w:val="00A110DC"/>
    <w:rsid w:val="00A47E67"/>
    <w:rsid w:val="00A546AD"/>
    <w:rsid w:val="00A558FD"/>
    <w:rsid w:val="00A736B1"/>
    <w:rsid w:val="00A73E45"/>
    <w:rsid w:val="00A84258"/>
    <w:rsid w:val="00A873A7"/>
    <w:rsid w:val="00A91450"/>
    <w:rsid w:val="00A9646D"/>
    <w:rsid w:val="00AD017D"/>
    <w:rsid w:val="00AE30C3"/>
    <w:rsid w:val="00AE7D49"/>
    <w:rsid w:val="00AF1BA0"/>
    <w:rsid w:val="00AF3C84"/>
    <w:rsid w:val="00AF740D"/>
    <w:rsid w:val="00B037FD"/>
    <w:rsid w:val="00B1352E"/>
    <w:rsid w:val="00B71B26"/>
    <w:rsid w:val="00BC5BB5"/>
    <w:rsid w:val="00BE309B"/>
    <w:rsid w:val="00BF4B72"/>
    <w:rsid w:val="00C258D1"/>
    <w:rsid w:val="00C42842"/>
    <w:rsid w:val="00C672BB"/>
    <w:rsid w:val="00C77A6B"/>
    <w:rsid w:val="00CB6BEB"/>
    <w:rsid w:val="00CB6C42"/>
    <w:rsid w:val="00CC22DC"/>
    <w:rsid w:val="00CC36E0"/>
    <w:rsid w:val="00CD6638"/>
    <w:rsid w:val="00CF154A"/>
    <w:rsid w:val="00CF4FBA"/>
    <w:rsid w:val="00D15D9B"/>
    <w:rsid w:val="00D4199A"/>
    <w:rsid w:val="00D66BF5"/>
    <w:rsid w:val="00D74546"/>
    <w:rsid w:val="00DA776A"/>
    <w:rsid w:val="00DF334B"/>
    <w:rsid w:val="00DF3DCF"/>
    <w:rsid w:val="00E01BD7"/>
    <w:rsid w:val="00E035B8"/>
    <w:rsid w:val="00E239B9"/>
    <w:rsid w:val="00E400FB"/>
    <w:rsid w:val="00E40C63"/>
    <w:rsid w:val="00E4286C"/>
    <w:rsid w:val="00E54637"/>
    <w:rsid w:val="00E90051"/>
    <w:rsid w:val="00ED76CE"/>
    <w:rsid w:val="00EE7DC5"/>
    <w:rsid w:val="00F019CF"/>
    <w:rsid w:val="00F03EE5"/>
    <w:rsid w:val="00F03FBE"/>
    <w:rsid w:val="00F23270"/>
    <w:rsid w:val="00F50A27"/>
    <w:rsid w:val="00F52A76"/>
    <w:rsid w:val="00F82994"/>
    <w:rsid w:val="00F84418"/>
    <w:rsid w:val="00F856A6"/>
    <w:rsid w:val="00F97D7E"/>
    <w:rsid w:val="00FA167B"/>
    <w:rsid w:val="00FA26AF"/>
    <w:rsid w:val="00FA330F"/>
    <w:rsid w:val="00FA61D0"/>
    <w:rsid w:val="00FB039A"/>
    <w:rsid w:val="00FB58D6"/>
    <w:rsid w:val="00FB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51A8"/>
    <w:rPr>
      <w:color w:val="EE5113"/>
      <w:u w:val="single"/>
    </w:rPr>
  </w:style>
  <w:style w:type="paragraph" w:styleId="a4">
    <w:name w:val="Normal (Web)"/>
    <w:basedOn w:val="a"/>
    <w:uiPriority w:val="99"/>
    <w:semiHidden/>
    <w:unhideWhenUsed/>
    <w:rsid w:val="009451A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51A8"/>
    <w:rPr>
      <w:b/>
      <w:bCs/>
    </w:rPr>
  </w:style>
  <w:style w:type="paragraph" w:customStyle="1" w:styleId="consplusnormal">
    <w:name w:val="consplusnormal"/>
    <w:basedOn w:val="a"/>
    <w:rsid w:val="009451A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451A8"/>
    <w:rPr>
      <w:i/>
      <w:iCs/>
    </w:rPr>
  </w:style>
  <w:style w:type="character" w:customStyle="1" w:styleId="apple-converted-space">
    <w:name w:val="apple-converted-space"/>
    <w:basedOn w:val="a0"/>
    <w:rsid w:val="009451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1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8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1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1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645014">
                                              <w:marLeft w:val="30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474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08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14490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9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22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53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724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991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11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578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085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4579345">
                                                                                              <w:marLeft w:val="15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3843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402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3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696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4939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163</cp:revision>
  <cp:lastPrinted>2023-01-27T06:30:00Z</cp:lastPrinted>
  <dcterms:created xsi:type="dcterms:W3CDTF">2020-01-30T15:01:00Z</dcterms:created>
  <dcterms:modified xsi:type="dcterms:W3CDTF">2023-01-27T06:34:00Z</dcterms:modified>
</cp:coreProperties>
</file>